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7654"/>
      </w:tblGrid>
      <w:tr w:rsidR="00B96FE2" w:rsidRPr="009666A3" w:rsidTr="0003313F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96FE2" w:rsidRPr="009666A3" w:rsidRDefault="00B96FE2" w:rsidP="0003313F">
            <w:pPr>
              <w:ind w:left="176" w:hanging="176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-2.4pt;margin-top:-88.95pt;width:88.55pt;height:88.25pt;z-index:251658240;mso-wrap-distance-left:0;mso-wrap-distance-right:0;mso-position-vertical-relative:line" o:allowoverlap="f">
                  <v:imagedata r:id="rId4" o:title="" gain="79922f"/>
                  <w10:wrap type="square"/>
                </v:shape>
              </w:pic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B96FE2" w:rsidRDefault="00B96FE2" w:rsidP="0003313F">
            <w:pPr>
              <w:jc w:val="center"/>
              <w:rPr>
                <w:rFonts w:ascii="Times New Roman" w:hAnsi="Times New Roman"/>
                <w:b/>
              </w:rPr>
            </w:pPr>
            <w:r w:rsidRPr="009666A3">
              <w:rPr>
                <w:rFonts w:ascii="Times New Roman" w:hAnsi="Times New Roman"/>
              </w:rPr>
              <w:t>ПРОФЕССИОНАЛЬНОЕ  ОБРАЗОВАТЕЛЬНОЕ УЧРЕЖДЕНИЕ</w:t>
            </w:r>
            <w:r>
              <w:rPr>
                <w:rFonts w:ascii="Times New Roman" w:hAnsi="Times New Roman"/>
              </w:rPr>
              <w:t xml:space="preserve"> </w:t>
            </w:r>
            <w:r w:rsidRPr="009666A3">
              <w:rPr>
                <w:rFonts w:ascii="Times New Roman" w:hAnsi="Times New Roman"/>
                <w:b/>
              </w:rPr>
              <w:t xml:space="preserve">СПОРТИВНО-ТЕХНИЧЕСКИЙ ЦЕНТР КОЛЫШЛЕЙСКОГО РАЙОНА </w:t>
            </w:r>
            <w:r w:rsidRPr="009666A3">
              <w:rPr>
                <w:rFonts w:ascii="Times New Roman" w:hAnsi="Times New Roman"/>
              </w:rPr>
              <w:t>РЕГИОНАЛЬНОГО ОТДЕЛЕНИЯ</w:t>
            </w:r>
            <w:r w:rsidRPr="009666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96FE2" w:rsidRPr="009666A3" w:rsidRDefault="00B96FE2" w:rsidP="0003313F">
            <w:pPr>
              <w:jc w:val="center"/>
              <w:rPr>
                <w:rFonts w:ascii="Times New Roman" w:hAnsi="Times New Roman"/>
              </w:rPr>
            </w:pPr>
            <w:r w:rsidRPr="009666A3">
              <w:rPr>
                <w:rFonts w:ascii="Times New Roman" w:hAnsi="Times New Roman"/>
              </w:rPr>
              <w:t>ОБЩЕРОССИЙСКОЙ ОБЩЕСТВЕННО-ГОСУДАРСТВЕННОЙ ОРГАНИЗАЦИИ «ДОБРОВОЛЬНОЕ ОБЩЕСТВО СОДЕЙСТВИЯ АРМИИ, АВИАЦИИ И ФЛОТУ РОССИИ» ПЕНЗЕНСКОЙ ОБЛАСТИ</w:t>
            </w:r>
          </w:p>
          <w:p w:rsidR="00B96FE2" w:rsidRPr="009666A3" w:rsidRDefault="00B96FE2" w:rsidP="0003313F">
            <w:pPr>
              <w:pStyle w:val="Heading2"/>
              <w:ind w:right="-9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FE2" w:rsidRPr="009666A3" w:rsidRDefault="00B96FE2" w:rsidP="009666A3">
      <w:pPr>
        <w:rPr>
          <w:rFonts w:ascii="Times New Roman" w:hAnsi="Times New Roman"/>
        </w:rPr>
      </w:pPr>
    </w:p>
    <w:p w:rsidR="00B96FE2" w:rsidRPr="009666A3" w:rsidRDefault="00B96FE2" w:rsidP="009666A3">
      <w:pPr>
        <w:rPr>
          <w:rFonts w:ascii="Times New Roman" w:hAnsi="Times New Roman"/>
        </w:rPr>
      </w:pPr>
    </w:p>
    <w:p w:rsidR="00B96FE2" w:rsidRPr="009666A3" w:rsidRDefault="00B96FE2" w:rsidP="009666A3">
      <w:pPr>
        <w:rPr>
          <w:rFonts w:ascii="Times New Roman" w:hAnsi="Times New Roman"/>
          <w:b/>
          <w:sz w:val="28"/>
          <w:szCs w:val="28"/>
        </w:rPr>
      </w:pPr>
      <w:r w:rsidRPr="009666A3">
        <w:rPr>
          <w:rFonts w:ascii="Times New Roman" w:hAnsi="Times New Roman"/>
        </w:rPr>
        <w:t xml:space="preserve">     Принят педагогическим советом               </w:t>
      </w:r>
      <w:r w:rsidRPr="009666A3">
        <w:rPr>
          <w:rFonts w:ascii="Times New Roman" w:hAnsi="Times New Roman"/>
          <w:b/>
          <w:sz w:val="28"/>
          <w:szCs w:val="28"/>
        </w:rPr>
        <w:t xml:space="preserve">                              УТВЕРЖДАЮ</w:t>
      </w:r>
    </w:p>
    <w:p w:rsidR="00B96FE2" w:rsidRPr="009666A3" w:rsidRDefault="00B96FE2" w:rsidP="009666A3">
      <w:pPr>
        <w:rPr>
          <w:rFonts w:ascii="Times New Roman" w:hAnsi="Times New Roman"/>
        </w:rPr>
      </w:pPr>
      <w:r w:rsidRPr="009666A3">
        <w:rPr>
          <w:rFonts w:ascii="Times New Roman" w:hAnsi="Times New Roman"/>
          <w:b/>
          <w:sz w:val="28"/>
          <w:szCs w:val="28"/>
        </w:rPr>
        <w:t xml:space="preserve">    </w:t>
      </w:r>
      <w:r w:rsidRPr="009666A3">
        <w:rPr>
          <w:rFonts w:ascii="Times New Roman" w:hAnsi="Times New Roman"/>
        </w:rPr>
        <w:t>ПОУ СТЦ Колшылейского района                     Начальник ПОУ СТЦ  Колышлейского</w:t>
      </w:r>
    </w:p>
    <w:p w:rsidR="00B96FE2" w:rsidRPr="009666A3" w:rsidRDefault="00B96FE2" w:rsidP="009666A3">
      <w:pPr>
        <w:rPr>
          <w:rFonts w:ascii="Times New Roman" w:hAnsi="Times New Roman"/>
        </w:rPr>
      </w:pPr>
      <w:r w:rsidRPr="009666A3">
        <w:rPr>
          <w:rFonts w:ascii="Times New Roman" w:hAnsi="Times New Roman"/>
        </w:rPr>
        <w:t xml:space="preserve">     РО ДОСААФ  России Пензенской                     района РО ДОСААФ России Пензенской                                        </w:t>
      </w:r>
    </w:p>
    <w:p w:rsidR="00B96FE2" w:rsidRPr="009666A3" w:rsidRDefault="00B96FE2" w:rsidP="009666A3">
      <w:pPr>
        <w:tabs>
          <w:tab w:val="left" w:pos="5040"/>
        </w:tabs>
        <w:rPr>
          <w:rFonts w:ascii="Times New Roman" w:hAnsi="Times New Roman"/>
        </w:rPr>
      </w:pPr>
      <w:r w:rsidRPr="009666A3">
        <w:rPr>
          <w:rFonts w:ascii="Times New Roman" w:hAnsi="Times New Roman"/>
        </w:rPr>
        <w:t xml:space="preserve">     области  </w:t>
      </w:r>
      <w:r w:rsidRPr="009666A3">
        <w:rPr>
          <w:rFonts w:ascii="Times New Roman" w:hAnsi="Times New Roman"/>
        </w:rPr>
        <w:tab/>
        <w:t>области</w:t>
      </w:r>
    </w:p>
    <w:p w:rsidR="00B96FE2" w:rsidRPr="009666A3" w:rsidRDefault="00B96FE2" w:rsidP="009666A3">
      <w:pPr>
        <w:rPr>
          <w:rFonts w:ascii="Times New Roman" w:hAnsi="Times New Roman"/>
        </w:rPr>
      </w:pPr>
      <w:r w:rsidRPr="009666A3">
        <w:rPr>
          <w:rFonts w:ascii="Times New Roman" w:hAnsi="Times New Roman"/>
        </w:rPr>
        <w:t xml:space="preserve">     Протокол  №__</w:t>
      </w:r>
      <w:r w:rsidRPr="009666A3">
        <w:rPr>
          <w:rFonts w:ascii="Times New Roman" w:hAnsi="Times New Roman"/>
          <w:u w:val="single"/>
        </w:rPr>
        <w:t>1</w:t>
      </w:r>
      <w:r w:rsidRPr="009666A3">
        <w:rPr>
          <w:rFonts w:ascii="Times New Roman" w:hAnsi="Times New Roman"/>
        </w:rPr>
        <w:t>__                                            ______________Н.А.Слепова</w:t>
      </w:r>
    </w:p>
    <w:p w:rsidR="00B96FE2" w:rsidRDefault="00B96FE2" w:rsidP="009666A3">
      <w:r w:rsidRPr="009666A3">
        <w:rPr>
          <w:rFonts w:ascii="Times New Roman" w:hAnsi="Times New Roman"/>
        </w:rPr>
        <w:t xml:space="preserve">     От « 29» октября 2020г.                                       Приказ № 44   от 29 октября </w:t>
      </w:r>
      <w:smartTag w:uri="urn:schemas-microsoft-com:office:smarttags" w:element="metricconverter">
        <w:smartTagPr>
          <w:attr w:name="ProductID" w:val="2020 г"/>
        </w:smartTagPr>
        <w:r w:rsidRPr="009666A3">
          <w:rPr>
            <w:rFonts w:ascii="Times New Roman" w:hAnsi="Times New Roman"/>
          </w:rPr>
          <w:t>2020 г</w:t>
        </w:r>
      </w:smartTag>
      <w:r w:rsidRPr="009666A3">
        <w:rPr>
          <w:rFonts w:ascii="Times New Roman" w:hAnsi="Times New Roman"/>
        </w:rPr>
        <w:t>.</w:t>
      </w:r>
      <w:r>
        <w:t xml:space="preserve">      </w:t>
      </w:r>
    </w:p>
    <w:p w:rsidR="00B96FE2" w:rsidRDefault="00B96FE2" w:rsidP="009666A3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B96FE2" w:rsidRDefault="00B96FE2" w:rsidP="009666A3">
      <w:pPr>
        <w:jc w:val="center"/>
        <w:rPr>
          <w:b/>
          <w:sz w:val="32"/>
          <w:szCs w:val="32"/>
        </w:rPr>
      </w:pPr>
    </w:p>
    <w:p w:rsidR="00B96FE2" w:rsidRPr="009666A3" w:rsidRDefault="00B96FE2" w:rsidP="009666A3">
      <w:pPr>
        <w:jc w:val="center"/>
        <w:rPr>
          <w:rFonts w:ascii="Times New Roman" w:hAnsi="Times New Roman"/>
          <w:b/>
          <w:sz w:val="32"/>
          <w:szCs w:val="32"/>
        </w:rPr>
      </w:pPr>
      <w:r w:rsidRPr="009666A3">
        <w:rPr>
          <w:rFonts w:ascii="Times New Roman" w:hAnsi="Times New Roman"/>
          <w:b/>
          <w:sz w:val="32"/>
          <w:szCs w:val="32"/>
        </w:rPr>
        <w:t xml:space="preserve">ЛОКАЛЬНЫЙ  АКТ №  </w:t>
      </w:r>
      <w:r>
        <w:rPr>
          <w:rFonts w:ascii="Times New Roman" w:hAnsi="Times New Roman"/>
          <w:b/>
          <w:sz w:val="32"/>
          <w:szCs w:val="32"/>
        </w:rPr>
        <w:t>15</w:t>
      </w:r>
    </w:p>
    <w:p w:rsidR="00B96FE2" w:rsidRPr="009666A3" w:rsidRDefault="00B96FE2" w:rsidP="009666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6FE2" w:rsidRPr="009666A3" w:rsidRDefault="00B96FE2" w:rsidP="009666A3">
      <w:pPr>
        <w:shd w:val="clear" w:color="auto" w:fill="FFFFFF"/>
        <w:spacing w:line="240" w:lineRule="atLeast"/>
        <w:ind w:right="635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9666A3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ПРАВИЛА </w:t>
      </w:r>
    </w:p>
    <w:p w:rsidR="00B96FE2" w:rsidRPr="009666A3" w:rsidRDefault="00B96FE2" w:rsidP="009666A3">
      <w:pPr>
        <w:shd w:val="clear" w:color="auto" w:fill="FFFFFF"/>
        <w:spacing w:line="240" w:lineRule="atLeast"/>
        <w:ind w:right="635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9666A3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ВНУТРЕННЕГО РАСПОРЯДКА УЧАЩИХСЯ</w:t>
      </w:r>
    </w:p>
    <w:p w:rsidR="00B96FE2" w:rsidRDefault="00B96FE2" w:rsidP="009666A3">
      <w:pPr>
        <w:pStyle w:val="Style6"/>
        <w:widowControl/>
        <w:spacing w:before="10" w:after="470"/>
        <w:jc w:val="center"/>
        <w:rPr>
          <w:rStyle w:val="FontStyle17"/>
        </w:rPr>
      </w:pPr>
      <w:r>
        <w:rPr>
          <w:rStyle w:val="FontStyle17"/>
        </w:rPr>
        <w:t>ПОУ СТЦ  Колышлейского района РО ДОСААФ России Пензенской области</w:t>
      </w:r>
    </w:p>
    <w:p w:rsidR="00B96FE2" w:rsidRDefault="00B96FE2" w:rsidP="009666A3">
      <w:pPr>
        <w:jc w:val="center"/>
        <w:rPr>
          <w:b/>
          <w:sz w:val="32"/>
          <w:szCs w:val="32"/>
        </w:rPr>
      </w:pPr>
    </w:p>
    <w:p w:rsidR="00B96FE2" w:rsidRDefault="00B96FE2" w:rsidP="009666A3">
      <w:pPr>
        <w:jc w:val="center"/>
        <w:rPr>
          <w:b/>
          <w:sz w:val="32"/>
          <w:szCs w:val="32"/>
        </w:rPr>
      </w:pPr>
    </w:p>
    <w:p w:rsidR="00B96FE2" w:rsidRDefault="00B96FE2" w:rsidP="009666A3">
      <w:pPr>
        <w:jc w:val="center"/>
        <w:rPr>
          <w:b/>
          <w:sz w:val="32"/>
          <w:szCs w:val="32"/>
        </w:rPr>
      </w:pPr>
    </w:p>
    <w:p w:rsidR="00B96FE2" w:rsidRDefault="00B96FE2" w:rsidP="009666A3">
      <w:pPr>
        <w:jc w:val="center"/>
        <w:rPr>
          <w:b/>
          <w:sz w:val="32"/>
          <w:szCs w:val="32"/>
        </w:rPr>
      </w:pPr>
    </w:p>
    <w:p w:rsidR="00B96FE2" w:rsidRDefault="00B96FE2" w:rsidP="009666A3">
      <w:pPr>
        <w:jc w:val="center"/>
        <w:rPr>
          <w:b/>
          <w:sz w:val="32"/>
          <w:szCs w:val="32"/>
        </w:rPr>
      </w:pPr>
    </w:p>
    <w:p w:rsidR="00B96FE2" w:rsidRPr="009666A3" w:rsidRDefault="00B96FE2" w:rsidP="009666A3">
      <w:pPr>
        <w:jc w:val="center"/>
        <w:rPr>
          <w:rFonts w:ascii="Times New Roman" w:hAnsi="Times New Roman"/>
          <w:b/>
          <w:sz w:val="32"/>
          <w:szCs w:val="32"/>
        </w:rPr>
      </w:pPr>
      <w:r w:rsidRPr="009666A3">
        <w:rPr>
          <w:rFonts w:ascii="Times New Roman" w:hAnsi="Times New Roman"/>
          <w:b/>
          <w:sz w:val="32"/>
          <w:szCs w:val="32"/>
        </w:rPr>
        <w:t>Р.п. Колышлей</w:t>
      </w:r>
    </w:p>
    <w:p w:rsidR="00B96FE2" w:rsidRPr="009666A3" w:rsidRDefault="00B96FE2" w:rsidP="009666A3">
      <w:pPr>
        <w:jc w:val="center"/>
        <w:rPr>
          <w:rFonts w:ascii="Times New Roman" w:hAnsi="Times New Roman"/>
          <w:b/>
          <w:sz w:val="32"/>
          <w:szCs w:val="32"/>
        </w:rPr>
      </w:pPr>
      <w:r w:rsidRPr="009666A3">
        <w:rPr>
          <w:rFonts w:ascii="Times New Roman" w:hAnsi="Times New Roman"/>
          <w:b/>
          <w:sz w:val="32"/>
          <w:szCs w:val="32"/>
        </w:rPr>
        <w:t xml:space="preserve">  2020</w:t>
      </w:r>
    </w:p>
    <w:p w:rsidR="00B96FE2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/>
        </w:rPr>
      </w:pPr>
    </w:p>
    <w:p w:rsidR="00B96FE2" w:rsidRPr="00142331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/>
        </w:rPr>
      </w:pPr>
      <w:r w:rsidRPr="00142331">
        <w:rPr>
          <w:b/>
        </w:rPr>
        <w:t>1. </w:t>
      </w:r>
      <w:r w:rsidRPr="00142331">
        <w:rPr>
          <w:b/>
          <w:bCs/>
          <w:bdr w:val="none" w:sz="0" w:space="0" w:color="auto" w:frame="1"/>
        </w:rPr>
        <w:t>ОБЩИЕ ПОЛОЖЕНИЯ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rPr>
          <w:bCs/>
          <w:bdr w:val="none" w:sz="0" w:space="0" w:color="auto" w:frame="1"/>
        </w:rPr>
        <w:t> </w:t>
      </w:r>
    </w:p>
    <w:p w:rsidR="00B96FE2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1.1. Настоящие Правила внутреннего распорядка разработаны и приняты в соответствии с Уставом </w:t>
      </w:r>
      <w:r w:rsidRPr="00705BD3">
        <w:rPr>
          <w:bCs/>
          <w:bdr w:val="none" w:sz="0" w:space="0" w:color="auto" w:frame="1"/>
        </w:rPr>
        <w:t xml:space="preserve">Профессионального образовательного учреждения   Спортивно-технический центр </w:t>
      </w:r>
      <w:r>
        <w:rPr>
          <w:bCs/>
          <w:bdr w:val="none" w:sz="0" w:space="0" w:color="auto" w:frame="1"/>
        </w:rPr>
        <w:t>Колышлейского</w:t>
      </w:r>
      <w:r w:rsidRPr="00705BD3">
        <w:rPr>
          <w:bCs/>
          <w:bdr w:val="none" w:sz="0" w:space="0" w:color="auto" w:frame="1"/>
        </w:rPr>
        <w:t xml:space="preserve"> района Регионального отделения Общероссийской общественно-государственной организации «Добровольное общество содействия армии, авиации и флоту России» Пензенской области</w:t>
      </w:r>
      <w:r>
        <w:t xml:space="preserve"> </w:t>
      </w:r>
      <w:r w:rsidRPr="00705BD3">
        <w:t>(</w:t>
      </w:r>
      <w:r w:rsidRPr="00705BD3">
        <w:rPr>
          <w:bCs/>
          <w:bdr w:val="none" w:sz="0" w:space="0" w:color="auto" w:frame="1"/>
        </w:rPr>
        <w:t>ПОУ СТЦ</w:t>
      </w:r>
      <w:r w:rsidRPr="00705BD3">
        <w:t> </w:t>
      </w:r>
      <w:r>
        <w:t>Колышлей</w:t>
      </w:r>
      <w:r>
        <w:rPr>
          <w:bCs/>
          <w:bdr w:val="none" w:sz="0" w:space="0" w:color="auto" w:frame="1"/>
        </w:rPr>
        <w:t>ского</w:t>
      </w:r>
      <w:r w:rsidRPr="00705BD3">
        <w:rPr>
          <w:bCs/>
          <w:bdr w:val="none" w:sz="0" w:space="0" w:color="auto" w:frame="1"/>
        </w:rPr>
        <w:t xml:space="preserve"> района РО ДОСААФ России Пензенской области</w:t>
      </w:r>
      <w:r w:rsidRPr="00705BD3">
        <w:t>)</w:t>
      </w:r>
      <w:r>
        <w:t xml:space="preserve"> (далее – Учреждение)</w:t>
      </w:r>
      <w:r w:rsidRPr="00705BD3">
        <w:t>.</w:t>
      </w:r>
      <w:r>
        <w:t xml:space="preserve">              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1.2. Правила внутреннего распорядка для обучающихся в </w:t>
      </w:r>
      <w:r>
        <w:rPr>
          <w:bCs/>
          <w:bdr w:val="none" w:sz="0" w:space="0" w:color="auto" w:frame="1"/>
        </w:rPr>
        <w:t xml:space="preserve">СТЦ </w:t>
      </w:r>
      <w:r w:rsidRPr="00705BD3">
        <w:t>призваны обеспечить безопасность обучающихся и преподавательского состава во время учебного процесса, поддержание дисциплины и порядка для успешной реализации целей и задач</w:t>
      </w:r>
      <w:r w:rsidRPr="00705BD3">
        <w:rPr>
          <w:bCs/>
          <w:bdr w:val="none" w:sz="0" w:space="0" w:color="auto" w:frame="1"/>
        </w:rPr>
        <w:t> ПОУ СТЦ</w:t>
      </w:r>
      <w:r w:rsidRPr="00705BD3">
        <w:t> </w:t>
      </w:r>
      <w:r>
        <w:t>Колышлей</w:t>
      </w:r>
      <w:r>
        <w:rPr>
          <w:bCs/>
          <w:bdr w:val="none" w:sz="0" w:space="0" w:color="auto" w:frame="1"/>
        </w:rPr>
        <w:t xml:space="preserve">ского </w:t>
      </w:r>
      <w:r w:rsidRPr="00705BD3">
        <w:rPr>
          <w:bCs/>
          <w:bdr w:val="none" w:sz="0" w:space="0" w:color="auto" w:frame="1"/>
        </w:rPr>
        <w:t>района РО ДОСААФ России Пензенской области</w:t>
      </w:r>
      <w:r w:rsidRPr="00705BD3">
        <w:t>, определенных </w:t>
      </w:r>
      <w:r>
        <w:t>в Уставе</w:t>
      </w:r>
      <w:r w:rsidRPr="00705BD3">
        <w:t>.</w:t>
      </w:r>
    </w:p>
    <w:p w:rsidR="00B96FE2" w:rsidRDefault="00B96FE2" w:rsidP="0052451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 xml:space="preserve">1.3. Настоящие Правила внутреннего распорядка являются обязательными для всех обучающихся </w:t>
      </w:r>
      <w:r>
        <w:t>СТЦ</w:t>
      </w:r>
      <w:r w:rsidRPr="00705BD3">
        <w:t>.</w:t>
      </w:r>
      <w:r>
        <w:t xml:space="preserve"> </w:t>
      </w:r>
    </w:p>
    <w:p w:rsidR="00B96FE2" w:rsidRDefault="00B96FE2" w:rsidP="0052451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1.4. При приеме обучающихся администрация СТЦ обязана ознакомить обучающихся с настоящими Правилами.</w:t>
      </w:r>
    </w:p>
    <w:p w:rsidR="00B96FE2" w:rsidRPr="00142331" w:rsidRDefault="00B96FE2" w:rsidP="0052451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b/>
        </w:rPr>
      </w:pPr>
    </w:p>
    <w:p w:rsidR="00B96FE2" w:rsidRPr="00142331" w:rsidRDefault="00B96FE2" w:rsidP="0052451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142331">
        <w:rPr>
          <w:b/>
          <w:bCs/>
          <w:bdr w:val="none" w:sz="0" w:space="0" w:color="auto" w:frame="1"/>
        </w:rPr>
        <w:t>2. ПРАВА И ОБЯЗАННОСТИ ОБУЧАЮЩИХСЯ</w:t>
      </w:r>
    </w:p>
    <w:p w:rsidR="00B96FE2" w:rsidRDefault="00B96FE2" w:rsidP="0052451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Cs/>
          <w:bdr w:val="none" w:sz="0" w:space="0" w:color="auto" w:frame="1"/>
        </w:rPr>
      </w:pPr>
    </w:p>
    <w:p w:rsidR="00B96FE2" w:rsidRPr="00705BD3" w:rsidRDefault="00B96FE2" w:rsidP="0052451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2.1. К основным правам обучающихся относятся: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получение дополнительного образования в соответствии с принятыми в </w:t>
      </w:r>
      <w:r>
        <w:rPr>
          <w:bCs/>
          <w:bdr w:val="none" w:sz="0" w:space="0" w:color="auto" w:frame="1"/>
        </w:rPr>
        <w:t xml:space="preserve"> СТЦ </w:t>
      </w:r>
      <w:r w:rsidRPr="00705BD3">
        <w:t>учебными Программа</w:t>
      </w:r>
      <w:r>
        <w:t>ми;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выбор образовательной программы в соответствии со своим</w:t>
      </w:r>
      <w:r>
        <w:t>и потребностями и возможностями и</w:t>
      </w:r>
      <w:r w:rsidRPr="00705BD3">
        <w:t xml:space="preserve"> условиями </w:t>
      </w:r>
      <w:r w:rsidRPr="00705BD3">
        <w:rPr>
          <w:bCs/>
          <w:bdr w:val="none" w:sz="0" w:space="0" w:color="auto" w:frame="1"/>
        </w:rPr>
        <w:t>СТЦ</w:t>
      </w:r>
      <w:r>
        <w:rPr>
          <w:bCs/>
          <w:bdr w:val="none" w:sz="0" w:space="0" w:color="auto" w:frame="1"/>
        </w:rPr>
        <w:t>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 xml:space="preserve">бесплатное пользование библиотечно-информационными ресурсами </w:t>
      </w:r>
      <w:r w:rsidRPr="00705BD3">
        <w:rPr>
          <w:bCs/>
          <w:bdr w:val="none" w:sz="0" w:space="0" w:color="auto" w:frame="1"/>
        </w:rPr>
        <w:t>СТЦ</w:t>
      </w:r>
      <w:r w:rsidRPr="00705BD3">
        <w:t>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получение иных дополнительных (в том числе платных) образовательных услуг;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уважение человеческого достоинства обучающихся;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свобода совести и информации;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свободное выражение собственных взглядов и убеждений;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свободное посещение мероприятий, не предусмотренных учебным планом;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2.2. </w:t>
      </w:r>
      <w:r w:rsidRPr="00705BD3">
        <w:t>К основным обязанностям обучающихся относятся: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выполнение требований Устава</w:t>
      </w:r>
      <w:r w:rsidRPr="00705BD3">
        <w:rPr>
          <w:bCs/>
          <w:bdr w:val="none" w:sz="0" w:space="0" w:color="auto" w:frame="1"/>
        </w:rPr>
        <w:t xml:space="preserve"> СТЦ</w:t>
      </w:r>
      <w:r w:rsidRPr="00705BD3">
        <w:t>, Правил внутреннего распорядка и иных локальных актов, принятых в</w:t>
      </w:r>
      <w:r w:rsidRPr="00705BD3">
        <w:rPr>
          <w:bCs/>
          <w:bdr w:val="none" w:sz="0" w:space="0" w:color="auto" w:frame="1"/>
        </w:rPr>
        <w:t> СТЦ</w:t>
      </w:r>
      <w:r>
        <w:t>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регулярное посещение занятий по теоретическому курсу и практическому обучению вождению;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добросовестное отношение к учебе, систематическое и глубокое овладение знаниями и навыками предусмотренными</w:t>
      </w:r>
      <w:r>
        <w:t xml:space="preserve"> учебными программами и планами;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уважение чести и достоинства обучающихся и работников</w:t>
      </w:r>
      <w:r w:rsidRPr="00705BD3">
        <w:rPr>
          <w:bCs/>
          <w:bdr w:val="none" w:sz="0" w:space="0" w:color="auto" w:frame="1"/>
        </w:rPr>
        <w:t xml:space="preserve"> СТЦ</w:t>
      </w:r>
      <w:r w:rsidRPr="00705BD3">
        <w:t>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бережное отношение к имуществу</w:t>
      </w:r>
      <w:r w:rsidRPr="00705BD3">
        <w:rPr>
          <w:bCs/>
          <w:bdr w:val="none" w:sz="0" w:space="0" w:color="auto" w:frame="1"/>
        </w:rPr>
        <w:t> СТЦ</w:t>
      </w:r>
      <w:r>
        <w:rPr>
          <w:bCs/>
          <w:bdr w:val="none" w:sz="0" w:space="0" w:color="auto" w:frame="1"/>
        </w:rPr>
        <w:t>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соблюден</w:t>
      </w:r>
      <w:r>
        <w:t>ие правил пожарной безопасности;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соблюдение инструкций по технике безопасности и охране труда.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 </w:t>
      </w:r>
    </w:p>
    <w:p w:rsidR="00B96FE2" w:rsidRPr="00142331" w:rsidRDefault="00B96FE2" w:rsidP="00343A2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142331">
        <w:rPr>
          <w:b/>
          <w:bCs/>
          <w:bdr w:val="none" w:sz="0" w:space="0" w:color="auto" w:frame="1"/>
        </w:rPr>
        <w:t>3. ОРГАНИЗАЦИЯ УЧЕБНОГО ПРОЦЕССА</w:t>
      </w:r>
    </w:p>
    <w:p w:rsidR="00B96FE2" w:rsidRDefault="00B96FE2" w:rsidP="00343A2F">
      <w:pPr>
        <w:pStyle w:val="NormalWeb"/>
        <w:shd w:val="clear" w:color="auto" w:fill="FFFFFF"/>
        <w:spacing w:before="0" w:beforeAutospacing="0" w:after="0" w:afterAutospacing="0" w:line="240" w:lineRule="atLeast"/>
        <w:ind w:left="709"/>
        <w:contextualSpacing/>
        <w:jc w:val="both"/>
        <w:textAlignment w:val="baseline"/>
        <w:rPr>
          <w:bCs/>
          <w:bdr w:val="none" w:sz="0" w:space="0" w:color="auto" w:frame="1"/>
        </w:rPr>
      </w:pPr>
      <w:r w:rsidRPr="00142331">
        <w:rPr>
          <w:b/>
        </w:rPr>
        <w:br/>
      </w:r>
      <w:r w:rsidRPr="00705BD3">
        <w:t>3.1.</w:t>
      </w:r>
      <w:r>
        <w:t xml:space="preserve"> </w:t>
      </w:r>
      <w:r w:rsidRPr="00705BD3">
        <w:t>Прием обучающихся проводится в соответствии с правилами приема в</w:t>
      </w:r>
      <w:r>
        <w:rPr>
          <w:bCs/>
          <w:bdr w:val="none" w:sz="0" w:space="0" w:color="auto" w:frame="1"/>
        </w:rPr>
        <w:t xml:space="preserve"> ПОУ </w:t>
      </w:r>
    </w:p>
    <w:p w:rsidR="00B96FE2" w:rsidRPr="00705BD3" w:rsidRDefault="00B96FE2" w:rsidP="00343A2F">
      <w:pPr>
        <w:pStyle w:val="NormalWeb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  <w:r w:rsidRPr="00705BD3">
        <w:rPr>
          <w:bCs/>
          <w:bdr w:val="none" w:sz="0" w:space="0" w:color="auto" w:frame="1"/>
        </w:rPr>
        <w:t>СТЦ</w:t>
      </w:r>
      <w:r w:rsidRPr="00705BD3">
        <w:t> </w:t>
      </w:r>
      <w:r>
        <w:t>Колышлей</w:t>
      </w:r>
      <w:r>
        <w:rPr>
          <w:bCs/>
          <w:bdr w:val="none" w:sz="0" w:space="0" w:color="auto" w:frame="1"/>
        </w:rPr>
        <w:t>ского</w:t>
      </w:r>
      <w:r w:rsidRPr="00705BD3">
        <w:rPr>
          <w:bCs/>
          <w:bdr w:val="none" w:sz="0" w:space="0" w:color="auto" w:frame="1"/>
        </w:rPr>
        <w:t xml:space="preserve"> района РО ДОСААФ России Пензенской области</w:t>
      </w:r>
      <w:r w:rsidRPr="00705BD3">
        <w:t>.</w:t>
      </w:r>
    </w:p>
    <w:p w:rsidR="00B96FE2" w:rsidRDefault="00B96FE2" w:rsidP="00343A2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3.2. Учебные</w:t>
      </w:r>
      <w:r>
        <w:t xml:space="preserve"> занятия в</w:t>
      </w:r>
      <w:r w:rsidRPr="00705BD3">
        <w:rPr>
          <w:bCs/>
          <w:bdr w:val="none" w:sz="0" w:space="0" w:color="auto" w:frame="1"/>
        </w:rPr>
        <w:t xml:space="preserve"> СТЦ</w:t>
      </w:r>
      <w:r w:rsidRPr="00705BD3">
        <w:t xml:space="preserve"> проводятся </w:t>
      </w:r>
      <w:r>
        <w:t>в соответствии с учебным расписанием</w:t>
      </w:r>
      <w:r w:rsidRPr="00705BD3">
        <w:t>, составленному на основании нормативных документов и утверждаемому начальником</w:t>
      </w:r>
      <w:r w:rsidRPr="00705BD3">
        <w:rPr>
          <w:bCs/>
          <w:bdr w:val="none" w:sz="0" w:space="0" w:color="auto" w:frame="1"/>
        </w:rPr>
        <w:t xml:space="preserve"> СТЦ</w:t>
      </w:r>
      <w:r>
        <w:t xml:space="preserve">. </w:t>
      </w:r>
      <w:r w:rsidRPr="00705BD3">
        <w:t xml:space="preserve">Учебное расписание, график вождения составляется на срок обучения группы и вывешивается в помещении учебного заведения на </w:t>
      </w:r>
      <w:r>
        <w:t>информационном стенде</w:t>
      </w:r>
      <w:r w:rsidRPr="00705BD3">
        <w:t xml:space="preserve"> не позднее, чем в день начала занятий.</w:t>
      </w:r>
    </w:p>
    <w:p w:rsidR="00B96FE2" w:rsidRDefault="00B96FE2" w:rsidP="00343A2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3.3. При неявке обучающегося на занятия по болезни или другим уважительным причина</w:t>
      </w:r>
      <w:r>
        <w:t xml:space="preserve">м, обучающийся обязан поставить </w:t>
      </w:r>
      <w:r w:rsidRPr="00705BD3">
        <w:t>в известность администрацию</w:t>
      </w:r>
      <w:r w:rsidRPr="00705BD3">
        <w:rPr>
          <w:bCs/>
          <w:bdr w:val="none" w:sz="0" w:space="0" w:color="auto" w:frame="1"/>
        </w:rPr>
        <w:t xml:space="preserve"> СТЦ</w:t>
      </w:r>
      <w:r w:rsidRPr="00705BD3">
        <w:t xml:space="preserve"> в день неявки. В случае пропуска занятий (по уважительной причине или нет) обучающийся обязан изучить материал пропущенного занятия. Отсутствие на занятии не освобождает о</w:t>
      </w:r>
      <w:r>
        <w:t>бучающегося от контроля знаний.</w:t>
      </w:r>
    </w:p>
    <w:p w:rsidR="00B96FE2" w:rsidRPr="00705BD3" w:rsidRDefault="00B96FE2" w:rsidP="00343A2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3.4.</w:t>
      </w:r>
      <w:r>
        <w:t xml:space="preserve"> </w:t>
      </w:r>
      <w:r w:rsidRPr="00705BD3">
        <w:t>За высокие показатели в учебе при примерном поведении и активн</w:t>
      </w:r>
      <w:r>
        <w:t>ом участии в общественной жизни</w:t>
      </w:r>
      <w:r w:rsidRPr="00705BD3">
        <w:rPr>
          <w:bCs/>
          <w:bdr w:val="none" w:sz="0" w:space="0" w:color="auto" w:frame="1"/>
        </w:rPr>
        <w:t xml:space="preserve"> СТЦ</w:t>
      </w:r>
      <w:r w:rsidRPr="00705BD3">
        <w:t xml:space="preserve"> устанавливаются следующие поощрения для обучающихся: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объявление благодарности;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 xml:space="preserve">- </w:t>
      </w:r>
      <w:r w:rsidRPr="00705BD3">
        <w:t>награждение грамотой;</w:t>
      </w:r>
    </w:p>
    <w:p w:rsidR="00B96FE2" w:rsidRDefault="00B96FE2" w:rsidP="00A00923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705BD3">
        <w:t>Поощрения учащихся оформляются приказом начальника</w:t>
      </w:r>
      <w:r>
        <w:t>.</w:t>
      </w:r>
    </w:p>
    <w:p w:rsidR="00B96FE2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3.5. За нарушение дисциплины, Устава </w:t>
      </w:r>
      <w:r w:rsidRPr="00705BD3">
        <w:rPr>
          <w:bCs/>
          <w:bdr w:val="none" w:sz="0" w:space="0" w:color="auto" w:frame="1"/>
        </w:rPr>
        <w:t>СТЦ</w:t>
      </w:r>
      <w:r w:rsidRPr="00705BD3">
        <w:t>, Правил внутреннего распорядка, систематические пропуски занятий и не сдачу промежуточной и итоговой аттестаций к обучающимся могут быть применены следующие взыскания и администрат</w:t>
      </w:r>
      <w:r>
        <w:t>ивные меры:</w:t>
      </w:r>
    </w:p>
    <w:p w:rsidR="00B96FE2" w:rsidRDefault="00B96FE2" w:rsidP="00A00923">
      <w:pPr>
        <w:pStyle w:val="NormalWeb"/>
        <w:shd w:val="clear" w:color="auto" w:fill="FFFFFF"/>
        <w:spacing w:before="0" w:beforeAutospacing="0" w:after="0" w:afterAutospacing="0" w:line="240" w:lineRule="atLeast"/>
        <w:ind w:left="708"/>
        <w:contextualSpacing/>
        <w:jc w:val="both"/>
        <w:textAlignment w:val="baseline"/>
      </w:pPr>
      <w:r>
        <w:t>-</w:t>
      </w:r>
      <w:r w:rsidRPr="00705BD3">
        <w:t>замечание;</w:t>
      </w:r>
      <w:r w:rsidRPr="00705BD3">
        <w:br/>
      </w:r>
      <w:r>
        <w:t>-</w:t>
      </w:r>
      <w:r w:rsidRPr="00705BD3">
        <w:t>обсуждение на Педагогическом совете </w:t>
      </w:r>
      <w:r w:rsidRPr="00705BD3">
        <w:rPr>
          <w:bCs/>
          <w:bdr w:val="none" w:sz="0" w:space="0" w:color="auto" w:frame="1"/>
        </w:rPr>
        <w:t>СТЦ</w:t>
      </w:r>
      <w:r w:rsidRPr="00705BD3">
        <w:t>  (для несовершеннолет</w:t>
      </w:r>
      <w:r>
        <w:t>них с приглашением родителей);</w:t>
      </w:r>
    </w:p>
    <w:p w:rsidR="00B96FE2" w:rsidRDefault="00B96FE2" w:rsidP="00A00923">
      <w:pPr>
        <w:pStyle w:val="NormalWeb"/>
        <w:shd w:val="clear" w:color="auto" w:fill="FFFFFF"/>
        <w:spacing w:before="0" w:beforeAutospacing="0" w:after="0" w:afterAutospacing="0" w:line="240" w:lineRule="atLeast"/>
        <w:ind w:left="708"/>
        <w:contextualSpacing/>
        <w:jc w:val="both"/>
        <w:textAlignment w:val="baseline"/>
      </w:pPr>
      <w:r>
        <w:t xml:space="preserve">- </w:t>
      </w:r>
      <w:r w:rsidRPr="00705BD3">
        <w:t>исключение из</w:t>
      </w:r>
      <w:r>
        <w:t xml:space="preserve"> СТЦ</w:t>
      </w:r>
      <w:r w:rsidRPr="00705BD3">
        <w:t>.</w:t>
      </w:r>
      <w:r>
        <w:t xml:space="preserve"> </w:t>
      </w:r>
    </w:p>
    <w:p w:rsidR="00B96FE2" w:rsidRDefault="00B96FE2" w:rsidP="00A00923">
      <w:pPr>
        <w:pStyle w:val="NormalWeb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</w:pPr>
      <w:r w:rsidRPr="00705BD3">
        <w:t>Исключение обучающегося оформляется приказо</w:t>
      </w:r>
      <w:r>
        <w:t>м н</w:t>
      </w:r>
      <w:r w:rsidRPr="00705BD3">
        <w:t>ачальник</w:t>
      </w:r>
      <w:r>
        <w:t>а</w:t>
      </w:r>
      <w:r w:rsidRPr="00705BD3">
        <w:rPr>
          <w:bCs/>
          <w:bdr w:val="none" w:sz="0" w:space="0" w:color="auto" w:frame="1"/>
        </w:rPr>
        <w:t> ПОУ СТЦ</w:t>
      </w:r>
      <w:r w:rsidRPr="00705BD3">
        <w:t> </w:t>
      </w:r>
      <w:r>
        <w:t>Колышлей</w:t>
      </w:r>
      <w:r>
        <w:rPr>
          <w:bCs/>
          <w:bdr w:val="none" w:sz="0" w:space="0" w:color="auto" w:frame="1"/>
        </w:rPr>
        <w:t>ского района </w:t>
      </w:r>
      <w:r w:rsidRPr="00705BD3">
        <w:rPr>
          <w:bCs/>
          <w:bdr w:val="none" w:sz="0" w:space="0" w:color="auto" w:frame="1"/>
        </w:rPr>
        <w:t>РО ДОСААФ России Пензенской области</w:t>
      </w:r>
      <w:r w:rsidRPr="00705BD3">
        <w:t>.</w:t>
      </w:r>
      <w:r>
        <w:t xml:space="preserve"> </w:t>
      </w:r>
      <w:r w:rsidRPr="00705BD3">
        <w:t>Процедура исключения не может противоречить законодательству Российской Федерации,  Уставу</w:t>
      </w:r>
      <w:r w:rsidRPr="00705BD3">
        <w:rPr>
          <w:bCs/>
          <w:bdr w:val="none" w:sz="0" w:space="0" w:color="auto" w:frame="1"/>
        </w:rPr>
        <w:t xml:space="preserve"> СТЦ</w:t>
      </w:r>
      <w:r w:rsidRPr="00705BD3">
        <w:t>.</w:t>
      </w:r>
      <w:r w:rsidRPr="00705BD3">
        <w:br/>
        <w:t>3.6.</w:t>
      </w:r>
      <w:r>
        <w:t xml:space="preserve"> Пропуск занятий</w:t>
      </w:r>
      <w:r w:rsidRPr="00705BD3">
        <w:t xml:space="preserve"> без ува</w:t>
      </w:r>
      <w:r>
        <w:t>жительной причины не допускается</w:t>
      </w:r>
      <w:r w:rsidRPr="00705BD3">
        <w:t>.</w:t>
      </w:r>
    </w:p>
    <w:p w:rsidR="00B96FE2" w:rsidRPr="00142331" w:rsidRDefault="00B96FE2" w:rsidP="00A00923">
      <w:pPr>
        <w:pStyle w:val="NormalWeb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  <w:rPr>
          <w:b/>
          <w:bCs/>
          <w:bdr w:val="none" w:sz="0" w:space="0" w:color="auto" w:frame="1"/>
        </w:rPr>
      </w:pPr>
      <w:r w:rsidRPr="00705BD3">
        <w:br/>
      </w:r>
      <w:r w:rsidRPr="00142331">
        <w:rPr>
          <w:b/>
          <w:bCs/>
          <w:bdr w:val="none" w:sz="0" w:space="0" w:color="auto" w:frame="1"/>
        </w:rPr>
        <w:t> 4. ПРАВИЛА ПОВЕДЕНИЯ ОБУЧАЮЩИХСЯ СТЦ</w:t>
      </w:r>
      <w:r w:rsidRPr="00142331">
        <w:rPr>
          <w:b/>
        </w:rPr>
        <w:t> </w:t>
      </w:r>
    </w:p>
    <w:p w:rsidR="00B96FE2" w:rsidRPr="00705BD3" w:rsidRDefault="00B96FE2" w:rsidP="00A00923">
      <w:pPr>
        <w:pStyle w:val="NormalWeb"/>
        <w:shd w:val="clear" w:color="auto" w:fill="FFFFFF"/>
        <w:spacing w:before="0" w:beforeAutospacing="0" w:after="0" w:afterAutospacing="0" w:line="240" w:lineRule="atLeast"/>
        <w:contextualSpacing/>
        <w:jc w:val="center"/>
        <w:textAlignment w:val="baseline"/>
      </w:pPr>
    </w:p>
    <w:p w:rsidR="00B96FE2" w:rsidRDefault="00B96FE2" w:rsidP="00322D5C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1"/>
        <w:jc w:val="both"/>
        <w:textAlignment w:val="baseline"/>
      </w:pPr>
      <w:r w:rsidRPr="00705BD3">
        <w:t>4.1. Во время занятия нельзя шуметь, отвлекаться самому и отвлекать других.</w:t>
      </w:r>
      <w:r w:rsidRPr="00705BD3">
        <w:br/>
        <w:t>4.2. Обучающимся не разрешается выходить из учебного кабинета во время занятия.</w:t>
      </w:r>
      <w:r w:rsidRPr="00705BD3">
        <w:br/>
        <w:t xml:space="preserve">4.3. Во время занятий обучающимся запрещается </w:t>
      </w:r>
      <w:r>
        <w:t xml:space="preserve">пользоваться услугами мобильной </w:t>
      </w:r>
    </w:p>
    <w:p w:rsidR="00B96FE2" w:rsidRDefault="00B96FE2" w:rsidP="00322D5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связи.</w:t>
      </w:r>
    </w:p>
    <w:p w:rsidR="00B96FE2" w:rsidRDefault="00B96FE2" w:rsidP="00322D5C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705BD3">
        <w:t>4.4. Если обучающийся хочет задать вопрос преподавателю или ответить на вопрос, он подним</w:t>
      </w:r>
      <w:r>
        <w:t>ает руку.</w:t>
      </w:r>
    </w:p>
    <w:p w:rsidR="00B96FE2" w:rsidRDefault="00B96FE2" w:rsidP="00322D5C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705BD3">
        <w:t>4.5. Обучающийся вправе покинуть класс после окончания занятия только, когда</w:t>
      </w:r>
      <w:r>
        <w:t xml:space="preserve"> об этом объявит преподаватель.</w:t>
      </w:r>
    </w:p>
    <w:p w:rsidR="00B96FE2" w:rsidRDefault="00B96FE2" w:rsidP="00322D5C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705BD3">
        <w:t>4.6. Если обучающийся опоздал на занятие по уважительной причине, ему следует постучать в дверь, извиниться и с разрешения преподавателя сесть з</w:t>
      </w:r>
      <w:r>
        <w:t>а парту, не мешая ходу занятия.</w:t>
      </w:r>
    </w:p>
    <w:p w:rsidR="00B96FE2" w:rsidRDefault="00B96FE2" w:rsidP="00322D5C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>
        <w:t xml:space="preserve">4.7. </w:t>
      </w:r>
      <w:r w:rsidRPr="00705BD3">
        <w:t>Ведение рабочей тетради обязательно.</w:t>
      </w:r>
      <w:r>
        <w:t xml:space="preserve"> </w:t>
      </w:r>
      <w:r w:rsidRPr="00705BD3">
        <w:t>Домашнее задание следует записывать в рабочую тетрадь.</w:t>
      </w:r>
    </w:p>
    <w:p w:rsidR="00B96FE2" w:rsidRPr="00705BD3" w:rsidRDefault="00B96FE2" w:rsidP="00322D5C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705BD3">
        <w:t>4.8</w:t>
      </w:r>
      <w:r>
        <w:t>.</w:t>
      </w:r>
      <w:r w:rsidRPr="00705BD3">
        <w:t xml:space="preserve"> В случае необходимости отсутствия на занятиях, обучающийся (родители, законные представители несовершеннолетних) должен постав</w:t>
      </w:r>
      <w:r>
        <w:t xml:space="preserve">ить в известность администрацию </w:t>
      </w:r>
      <w:r w:rsidRPr="00705BD3">
        <w:rPr>
          <w:bCs/>
          <w:bdr w:val="none" w:sz="0" w:space="0" w:color="auto" w:frame="1"/>
        </w:rPr>
        <w:t>СТЦ</w:t>
      </w:r>
      <w:r w:rsidRPr="00705BD3">
        <w:t xml:space="preserve"> с указанием причин и сроков отсутствия.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rPr>
          <w:bCs/>
          <w:bdr w:val="none" w:sz="0" w:space="0" w:color="auto" w:frame="1"/>
        </w:rPr>
        <w:t xml:space="preserve">4.9. </w:t>
      </w:r>
      <w:r w:rsidRPr="00705BD3">
        <w:rPr>
          <w:bCs/>
          <w:bdr w:val="none" w:sz="0" w:space="0" w:color="auto" w:frame="1"/>
        </w:rPr>
        <w:t>Поведение до начала, в пере</w:t>
      </w:r>
      <w:r>
        <w:rPr>
          <w:bCs/>
          <w:bdr w:val="none" w:sz="0" w:space="0" w:color="auto" w:frame="1"/>
        </w:rPr>
        <w:t>рывах и после окончания занятий:</w:t>
      </w:r>
    </w:p>
    <w:p w:rsidR="00B96FE2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 о</w:t>
      </w:r>
      <w:r w:rsidRPr="00705BD3">
        <w:t>бучающийся приходит в </w:t>
      </w:r>
      <w:r w:rsidRPr="00705BD3">
        <w:rPr>
          <w:bCs/>
          <w:bdr w:val="none" w:sz="0" w:space="0" w:color="auto" w:frame="1"/>
        </w:rPr>
        <w:t>ПОУ СТЦ</w:t>
      </w:r>
      <w:r w:rsidRPr="00705BD3">
        <w:t> </w:t>
      </w:r>
      <w:r>
        <w:t>Колышлей</w:t>
      </w:r>
      <w:r w:rsidRPr="00705BD3">
        <w:rPr>
          <w:bCs/>
          <w:bdr w:val="none" w:sz="0" w:space="0" w:color="auto" w:frame="1"/>
        </w:rPr>
        <w:t>ского района РО ДОСААФ России Пензенской области</w:t>
      </w:r>
      <w:r w:rsidRPr="00705BD3">
        <w:t> за</w:t>
      </w:r>
      <w:r>
        <w:t xml:space="preserve"> 5-10 минут до начала занятий,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 о</w:t>
      </w:r>
      <w:r w:rsidRPr="00705BD3">
        <w:t>бучающийся должен приготовить все необходимые принадлежности и занять свое ра</w:t>
      </w:r>
      <w:r>
        <w:t>бочее место до начала занятий;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 о</w:t>
      </w:r>
      <w:r w:rsidRPr="00705BD3">
        <w:t>бучающимся запрещается</w:t>
      </w:r>
      <w:r>
        <w:t xml:space="preserve"> опаздывать на учебные занятия;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 п</w:t>
      </w:r>
      <w:r w:rsidRPr="00705BD3">
        <w:t xml:space="preserve">осле окончания учебного занятия обучающийся обязан, навести </w:t>
      </w:r>
      <w:r>
        <w:t>порядок на своем рабочем месте.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4.10. Обучающимся в</w:t>
      </w:r>
      <w:r w:rsidRPr="00705BD3">
        <w:rPr>
          <w:bCs/>
          <w:bdr w:val="none" w:sz="0" w:space="0" w:color="auto" w:frame="1"/>
        </w:rPr>
        <w:t xml:space="preserve"> СТЦ</w:t>
      </w:r>
      <w:r w:rsidRPr="00705BD3">
        <w:t> </w:t>
      </w:r>
      <w:r w:rsidRPr="00705BD3">
        <w:rPr>
          <w:bCs/>
          <w:bdr w:val="none" w:sz="0" w:space="0" w:color="auto" w:frame="1"/>
        </w:rPr>
        <w:t>категорически запрещается: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705BD3">
        <w:t>- приносить</w:t>
      </w:r>
      <w:r>
        <w:t>, передавать или использовать в</w:t>
      </w:r>
      <w:r w:rsidRPr="00705BD3">
        <w:rPr>
          <w:bCs/>
          <w:bdr w:val="none" w:sz="0" w:space="0" w:color="auto" w:frame="1"/>
        </w:rPr>
        <w:t xml:space="preserve"> СТЦ</w:t>
      </w:r>
      <w:r w:rsidRPr="00705BD3">
        <w:t xml:space="preserve"> ненужные для учебных занятий предметы, спиртные напитки, табачные изделия, токсичные и наркотические средства, любые предметы и вещества, способные пр</w:t>
      </w:r>
      <w:r>
        <w:t>ивести к взрывам и возгораниям;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705BD3">
        <w:t>- бегать по классам, вблизи оконных проемов и в других местах, толкать друг друга, бросаться предметами и применять физическую силу для выяснения отношени</w:t>
      </w:r>
      <w:r>
        <w:t>й, запугивания, вымогательства;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>
        <w:t xml:space="preserve">- </w:t>
      </w:r>
      <w:r w:rsidRPr="00705BD3">
        <w:t>пользоваться моб</w:t>
      </w:r>
      <w:r>
        <w:t>ильными телефонами на занятиях;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705BD3">
        <w:t>- употреблять непристойные выражения и жесты, шум</w:t>
      </w:r>
      <w:r>
        <w:t>еть, мешать отдыхать другим;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705BD3">
        <w:rPr>
          <w:bCs/>
          <w:bdr w:val="none" w:sz="0" w:space="0" w:color="auto" w:frame="1"/>
        </w:rPr>
        <w:t>- </w:t>
      </w:r>
      <w:r w:rsidRPr="00705BD3">
        <w:t>курить на территории и </w:t>
      </w:r>
      <w:r>
        <w:t>в</w:t>
      </w:r>
      <w:r w:rsidRPr="00705BD3">
        <w:t xml:space="preserve"> здании</w:t>
      </w:r>
      <w:r>
        <w:rPr>
          <w:bCs/>
          <w:bdr w:val="none" w:sz="0" w:space="0" w:color="auto" w:frame="1"/>
        </w:rPr>
        <w:t> </w:t>
      </w:r>
      <w:r w:rsidRPr="00705BD3">
        <w:rPr>
          <w:bCs/>
          <w:bdr w:val="none" w:sz="0" w:space="0" w:color="auto" w:frame="1"/>
        </w:rPr>
        <w:t>СТЦ</w:t>
      </w:r>
      <w:r>
        <w:t>.</w:t>
      </w:r>
    </w:p>
    <w:p w:rsidR="00B96FE2" w:rsidRDefault="00B96FE2" w:rsidP="00DC7E83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>
        <w:t>4.11. Обучающиеся не имеют право</w:t>
      </w:r>
      <w:r w:rsidRPr="00705BD3">
        <w:t xml:space="preserve"> во время нахождения на территории</w:t>
      </w:r>
      <w:r w:rsidRPr="00705BD3">
        <w:rPr>
          <w:bCs/>
          <w:bdr w:val="none" w:sz="0" w:space="0" w:color="auto" w:frame="1"/>
        </w:rPr>
        <w:t> СТЦ</w:t>
      </w:r>
      <w:r w:rsidRPr="00705BD3">
        <w:t>  и во время обучения вождению совершать действия, опасные для жизни и здоровь</w:t>
      </w:r>
      <w:r>
        <w:t>я самого себя и окружающих.</w:t>
      </w:r>
    </w:p>
    <w:p w:rsidR="00B96FE2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bCs/>
          <w:bdr w:val="none" w:sz="0" w:space="0" w:color="auto" w:frame="1"/>
        </w:rPr>
      </w:pPr>
    </w:p>
    <w:p w:rsidR="00B96FE2" w:rsidRPr="00142331" w:rsidRDefault="00B96FE2" w:rsidP="00FE052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142331">
        <w:rPr>
          <w:b/>
          <w:bCs/>
          <w:bdr w:val="none" w:sz="0" w:space="0" w:color="auto" w:frame="1"/>
        </w:rPr>
        <w:t>5. ВНЕШНИЙ ВИД ОБУЧАЮЩИХСЯ</w:t>
      </w:r>
    </w:p>
    <w:p w:rsidR="00B96FE2" w:rsidRPr="00705BD3" w:rsidRDefault="00B96FE2" w:rsidP="00FE052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</w:pPr>
    </w:p>
    <w:p w:rsidR="00B96FE2" w:rsidRDefault="00B96FE2" w:rsidP="00FE052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5.1. В целях соблюдения эстетических и санитарных норм,</w:t>
      </w:r>
      <w:r>
        <w:t xml:space="preserve"> обучающимся в</w:t>
      </w:r>
      <w:r w:rsidRPr="00705BD3">
        <w:t> </w:t>
      </w:r>
      <w:r w:rsidRPr="00705BD3">
        <w:rPr>
          <w:bCs/>
          <w:bdr w:val="none" w:sz="0" w:space="0" w:color="auto" w:frame="1"/>
        </w:rPr>
        <w:t>СТЦ</w:t>
      </w:r>
      <w:r w:rsidRPr="00705BD3">
        <w:t> </w:t>
      </w:r>
      <w:r>
        <w:t>рекомендуется использовать</w:t>
      </w:r>
      <w:r w:rsidRPr="00705BD3">
        <w:t xml:space="preserve"> </w:t>
      </w:r>
      <w:r>
        <w:t>деловой стиль в одежде, не допустимо использовать одежду</w:t>
      </w:r>
      <w:r w:rsidRPr="00705BD3">
        <w:t xml:space="preserve"> вечернего или дискотечно</w:t>
      </w:r>
      <w:r>
        <w:t>го плана.</w:t>
      </w:r>
    </w:p>
    <w:p w:rsidR="00B96FE2" w:rsidRDefault="00B96FE2" w:rsidP="00FE052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5.2</w:t>
      </w:r>
      <w:r w:rsidRPr="00705BD3">
        <w:t xml:space="preserve">. </w:t>
      </w:r>
      <w:r>
        <w:t>В учебной организации запрещено</w:t>
      </w:r>
      <w:r w:rsidRPr="00705BD3">
        <w:t xml:space="preserve"> </w:t>
      </w:r>
      <w:r>
        <w:t>использовать атрибутику</w:t>
      </w:r>
      <w:r w:rsidRPr="00705BD3">
        <w:t xml:space="preserve"> неформальных организаций.</w:t>
      </w:r>
    </w:p>
    <w:p w:rsidR="00B96FE2" w:rsidRPr="00142331" w:rsidRDefault="00B96FE2" w:rsidP="00FE052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b/>
        </w:rPr>
      </w:pPr>
    </w:p>
    <w:p w:rsidR="00B96FE2" w:rsidRPr="00142331" w:rsidRDefault="00B96FE2" w:rsidP="00FE052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142331">
        <w:rPr>
          <w:b/>
          <w:bCs/>
          <w:bdr w:val="none" w:sz="0" w:space="0" w:color="auto" w:frame="1"/>
        </w:rPr>
        <w:t>6. ЗАКЛЮЧИТЕЛЬНЫЕ ПОЛОЖЕНИЯ</w:t>
      </w:r>
    </w:p>
    <w:p w:rsidR="00B96FE2" w:rsidRPr="00705BD3" w:rsidRDefault="00B96FE2" w:rsidP="00FE0529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</w:pPr>
    </w:p>
    <w:p w:rsidR="00B96FE2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6.1. Настоящие Правила распространяются на территории </w:t>
      </w:r>
      <w:r w:rsidRPr="00705BD3">
        <w:rPr>
          <w:bCs/>
          <w:bdr w:val="none" w:sz="0" w:space="0" w:color="auto" w:frame="1"/>
        </w:rPr>
        <w:t>ПОУ СТЦ</w:t>
      </w:r>
      <w:r w:rsidRPr="00705BD3">
        <w:t> </w:t>
      </w:r>
      <w:r>
        <w:t>Колышлей</w:t>
      </w:r>
      <w:r>
        <w:rPr>
          <w:bCs/>
          <w:bdr w:val="none" w:sz="0" w:space="0" w:color="auto" w:frame="1"/>
        </w:rPr>
        <w:t>ского района </w:t>
      </w:r>
      <w:r w:rsidRPr="00705BD3">
        <w:rPr>
          <w:bCs/>
          <w:bdr w:val="none" w:sz="0" w:space="0" w:color="auto" w:frame="1"/>
        </w:rPr>
        <w:t>РО ДОСААФ России Пензенской области</w:t>
      </w:r>
      <w:r w:rsidRPr="00705BD3">
        <w:t> и на все мероприятия, проводимые ПОУ</w:t>
      </w:r>
      <w:r>
        <w:rPr>
          <w:bCs/>
          <w:bdr w:val="none" w:sz="0" w:space="0" w:color="auto" w:frame="1"/>
        </w:rPr>
        <w:t xml:space="preserve"> </w:t>
      </w:r>
      <w:r w:rsidRPr="00705BD3">
        <w:rPr>
          <w:bCs/>
          <w:bdr w:val="none" w:sz="0" w:space="0" w:color="auto" w:frame="1"/>
        </w:rPr>
        <w:t>СТЦ</w:t>
      </w:r>
      <w:r w:rsidRPr="00705BD3">
        <w:t> </w:t>
      </w:r>
      <w:r>
        <w:t>Колышлей</w:t>
      </w:r>
      <w:r>
        <w:rPr>
          <w:bCs/>
          <w:bdr w:val="none" w:sz="0" w:space="0" w:color="auto" w:frame="1"/>
        </w:rPr>
        <w:t>ского</w:t>
      </w:r>
      <w:r w:rsidRPr="00705BD3">
        <w:rPr>
          <w:bCs/>
          <w:bdr w:val="none" w:sz="0" w:space="0" w:color="auto" w:frame="1"/>
        </w:rPr>
        <w:t xml:space="preserve"> района РО ДОСААФ России Пензенской области</w:t>
      </w:r>
      <w:r>
        <w:rPr>
          <w:bCs/>
          <w:bdr w:val="none" w:sz="0" w:space="0" w:color="auto" w:frame="1"/>
        </w:rPr>
        <w:t>.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6.2. За нарушение настоящих Правил и Устава образовательного учреждения обучающиеся привлекаются к ответственности, согласно п.3.5 настоящих Правил</w:t>
      </w:r>
      <w:r>
        <w:t>.</w:t>
      </w:r>
    </w:p>
    <w:p w:rsidR="00B96FE2" w:rsidRPr="00705BD3" w:rsidRDefault="00B96FE2" w:rsidP="00705BD3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705BD3">
        <w:t>6.3. После окончания обучения на основании Приказа о выпуске группы и итоговой аттестации каждому обучаемому выдается свидетельство о профессии водителя для сдачи государственного экзамена в МРЭО ГИБДД.</w:t>
      </w:r>
    </w:p>
    <w:p w:rsidR="00B96FE2" w:rsidRPr="00705BD3" w:rsidRDefault="00B96FE2" w:rsidP="00705BD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96FE2" w:rsidRPr="00705BD3" w:rsidSect="00D0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498"/>
    <w:rsid w:val="00020F8B"/>
    <w:rsid w:val="0003313F"/>
    <w:rsid w:val="000A3404"/>
    <w:rsid w:val="001016A7"/>
    <w:rsid w:val="00116611"/>
    <w:rsid w:val="00142331"/>
    <w:rsid w:val="001B737B"/>
    <w:rsid w:val="002A6756"/>
    <w:rsid w:val="00322D5C"/>
    <w:rsid w:val="003253A0"/>
    <w:rsid w:val="00343A2F"/>
    <w:rsid w:val="00524516"/>
    <w:rsid w:val="00594A87"/>
    <w:rsid w:val="005C3498"/>
    <w:rsid w:val="006D10CA"/>
    <w:rsid w:val="00705BD3"/>
    <w:rsid w:val="00785BE7"/>
    <w:rsid w:val="009666A3"/>
    <w:rsid w:val="00A00923"/>
    <w:rsid w:val="00B96FE2"/>
    <w:rsid w:val="00C53BF9"/>
    <w:rsid w:val="00C54E0B"/>
    <w:rsid w:val="00C66931"/>
    <w:rsid w:val="00CD588D"/>
    <w:rsid w:val="00CE330A"/>
    <w:rsid w:val="00D0447F"/>
    <w:rsid w:val="00DC7E83"/>
    <w:rsid w:val="00F53E75"/>
    <w:rsid w:val="00FE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7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666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705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E7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966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9666A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4</Pages>
  <Words>1233</Words>
  <Characters>7030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2021-03-24T13:32:00Z</cp:lastPrinted>
  <dcterms:created xsi:type="dcterms:W3CDTF">2020-03-12T12:16:00Z</dcterms:created>
  <dcterms:modified xsi:type="dcterms:W3CDTF">2021-03-24T18:03:00Z</dcterms:modified>
</cp:coreProperties>
</file>